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40" w:rsidRPr="00750C84" w:rsidRDefault="00C37A40" w:rsidP="00C37A40">
      <w:pPr>
        <w:spacing w:after="0"/>
        <w:ind w:firstLine="708"/>
        <w:jc w:val="center"/>
        <w:rPr>
          <w:rFonts w:ascii="Arial Black" w:hAnsi="Arial Black" w:cs="Times New Roman"/>
          <w:b/>
          <w:i/>
          <w:sz w:val="40"/>
          <w:szCs w:val="40"/>
        </w:rPr>
      </w:pPr>
      <w:r w:rsidRPr="0024071F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6922D811" wp14:editId="78C7E847">
            <wp:simplePos x="0" y="0"/>
            <wp:positionH relativeFrom="margin">
              <wp:posOffset>-229235</wp:posOffset>
            </wp:positionH>
            <wp:positionV relativeFrom="margin">
              <wp:posOffset>118110</wp:posOffset>
            </wp:positionV>
            <wp:extent cx="2990850" cy="41205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0850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50C84">
        <w:rPr>
          <w:rFonts w:ascii="Arial Black" w:hAnsi="Arial Black" w:cs="Times New Roman"/>
          <w:b/>
          <w:i/>
          <w:sz w:val="40"/>
          <w:szCs w:val="40"/>
        </w:rPr>
        <w:t>Щербинин Иван Андреевич</w:t>
      </w:r>
    </w:p>
    <w:p w:rsidR="00C37A40" w:rsidRPr="00750C84" w:rsidRDefault="00C37A40" w:rsidP="00C37A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24071F">
        <w:rPr>
          <w:rFonts w:ascii="Times New Roman" w:hAnsi="Times New Roman" w:cs="Times New Roman"/>
          <w:sz w:val="40"/>
          <w:szCs w:val="40"/>
        </w:rPr>
        <w:t>родился в 1924 году в станице Удобной.</w:t>
      </w:r>
    </w:p>
    <w:p w:rsidR="00C37A40" w:rsidRPr="0024071F" w:rsidRDefault="00C37A40" w:rsidP="00C37A4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4071F">
        <w:rPr>
          <w:rFonts w:ascii="Times New Roman" w:hAnsi="Times New Roman" w:cs="Times New Roman"/>
          <w:sz w:val="40"/>
          <w:szCs w:val="40"/>
        </w:rPr>
        <w:t>Участник Великой Отечественной войны с 1942 года, воевал на Северном Кавказе,  в Крыму, освобождал Кубань.</w:t>
      </w:r>
    </w:p>
    <w:p w:rsidR="00C37A40" w:rsidRPr="0041065D" w:rsidRDefault="00C37A40" w:rsidP="00C37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065D">
        <w:rPr>
          <w:rFonts w:ascii="Times New Roman" w:hAnsi="Times New Roman" w:cs="Times New Roman"/>
          <w:b/>
          <w:sz w:val="40"/>
          <w:szCs w:val="40"/>
        </w:rPr>
        <w:t xml:space="preserve">Трижды был ранен. </w:t>
      </w:r>
      <w:proofErr w:type="gramStart"/>
      <w:r w:rsidRPr="0041065D">
        <w:rPr>
          <w:rFonts w:ascii="Times New Roman" w:hAnsi="Times New Roman" w:cs="Times New Roman"/>
          <w:b/>
          <w:sz w:val="40"/>
          <w:szCs w:val="40"/>
        </w:rPr>
        <w:t>Награжден</w:t>
      </w:r>
      <w:proofErr w:type="gramEnd"/>
      <w:r w:rsidRPr="0041065D">
        <w:rPr>
          <w:rFonts w:ascii="Times New Roman" w:hAnsi="Times New Roman" w:cs="Times New Roman"/>
          <w:b/>
          <w:sz w:val="40"/>
          <w:szCs w:val="40"/>
        </w:rPr>
        <w:t xml:space="preserve"> орденом Красной Звезды, медалью за Отвагу, медалью за освобождение Кубани.</w:t>
      </w:r>
    </w:p>
    <w:p w:rsidR="00C37A40" w:rsidRPr="0024071F" w:rsidRDefault="00C37A40" w:rsidP="00C37A4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4071F">
        <w:rPr>
          <w:rFonts w:ascii="Times New Roman" w:hAnsi="Times New Roman" w:cs="Times New Roman"/>
          <w:sz w:val="40"/>
          <w:szCs w:val="40"/>
        </w:rPr>
        <w:t>В послевоенное время трудился в колхозе станицы Малотенгинской трактористом.</w:t>
      </w:r>
    </w:p>
    <w:p w:rsidR="00C37A40" w:rsidRDefault="00C37A40" w:rsidP="00C37A4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4071F">
        <w:rPr>
          <w:rFonts w:ascii="Times New Roman" w:hAnsi="Times New Roman" w:cs="Times New Roman"/>
          <w:sz w:val="40"/>
          <w:szCs w:val="40"/>
        </w:rPr>
        <w:t>Ветеран войны, инвалид второй группы, Иван Андреевич в настоящее время проживает в станице Малотенгинской. Его часто навещают учащиеся</w:t>
      </w:r>
    </w:p>
    <w:p w:rsidR="00C37A40" w:rsidRDefault="00C37A40" w:rsidP="00C37A4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4071F">
        <w:rPr>
          <w:rFonts w:ascii="Times New Roman" w:hAnsi="Times New Roman" w:cs="Times New Roman"/>
          <w:sz w:val="40"/>
          <w:szCs w:val="40"/>
        </w:rPr>
        <w:t>МБОУ СОШ № 18, поздравляя с праздниками, оказывают необходимую помощь и с интересом слушают рассказы о войне.</w:t>
      </w:r>
    </w:p>
    <w:p w:rsidR="00EA3040" w:rsidRPr="00927278" w:rsidRDefault="00EA3040" w:rsidP="00C37A4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EA3040" w:rsidRPr="00EA3040" w:rsidRDefault="00EA3040" w:rsidP="00EA304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A3040">
        <w:rPr>
          <w:rFonts w:ascii="Times New Roman" w:hAnsi="Times New Roman" w:cs="Times New Roman"/>
          <w:b/>
          <w:color w:val="FF0000"/>
          <w:sz w:val="32"/>
          <w:szCs w:val="32"/>
        </w:rPr>
        <w:t>БОЕВОЙ ПУТЬ УЧАСТНИКА ВОВ ЩЕРБИНИНА И. А.</w:t>
      </w:r>
    </w:p>
    <w:p w:rsidR="00EA3040" w:rsidRDefault="00EA3040" w:rsidP="00EA30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Андреевич Щербинин на фронт был призван 18.03.1942 года из хутора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Отрадненского района. Их взвод направили в Усть-Лабинск, где  готовили воевать в тяжелой артиллерии. В середине лета 1942 года перебросили в район города Белая Церковь,  Украина, где он участвовал в тяжёлых боях. В районе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Загребля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был тяжело ранен в руку и ноги.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отправили в госпиталь села Венцы Заря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 затем отправили в город Минеральные Воды, где лечился в течение трёх месяцев.</w:t>
      </w:r>
    </w:p>
    <w:p w:rsidR="00EA3040" w:rsidRDefault="00EA3040" w:rsidP="00EA30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выписки из госпиталя он попал  в район города Крымска, где велись жесточайшие бои на «Голубой линии». Здесь он вновь был ранен в ноги. Во второй раз его отправили в госпиталь села Венцы Заря. После лечения  направили в Крым, в батальон тяжелой артиллерии, где шли жестокие бои в районе Турецкого Вала и залива Сиваш. И вновь был ранен. Его направили в госпиталь города Шахты Ростовской области.</w:t>
      </w:r>
    </w:p>
    <w:p w:rsidR="00EA3040" w:rsidRDefault="00EA3040" w:rsidP="00EA30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лечения  Иван Андреевич окончательно комиссовали в июле 1945 года. Приехав в родной колхоз «Родина» станицы Малотенгинской, 32 года проработал механиком в тракторной бригаде.</w:t>
      </w:r>
    </w:p>
    <w:p w:rsidR="00EA3040" w:rsidRDefault="00EA3040" w:rsidP="00EA30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орденом Красной Звезды и четырнадцатью медалями: «медаль Жукова», «За отвагу», юбилейные медали за освобождение Кавказа и другими.</w:t>
      </w:r>
    </w:p>
    <w:p w:rsidR="00EA3040" w:rsidRDefault="00EA3040" w:rsidP="00EA30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Иван Андреевичу уже 94 года. Все послевоенные годы ранения напоминают о себе - 4 осколка в правой ноге и 2 в левой. Тяжёлый жизненный путь, который прошёл участник войны, как он считает, достойно не оценён государством и обществом.</w:t>
      </w:r>
    </w:p>
    <w:p w:rsidR="00EA3040" w:rsidRDefault="00EA3040" w:rsidP="00EA30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7575" cy="1962150"/>
            <wp:effectExtent l="0" t="0" r="9525" b="0"/>
            <wp:docPr id="2" name="Рисунок 2" descr="Описание: E:\Вечный огонь\звезд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Вечный огонь\звезда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F4" w:rsidRDefault="000948F4"/>
    <w:sectPr w:rsidR="0009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B1"/>
    <w:rsid w:val="000948F4"/>
    <w:rsid w:val="00C37A40"/>
    <w:rsid w:val="00EA3040"/>
    <w:rsid w:val="00F2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4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4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Зав-учебной частью</dc:creator>
  <cp:keywords/>
  <dc:description/>
  <cp:lastModifiedBy>Зав-учебной частью</cp:lastModifiedBy>
  <cp:revision>3</cp:revision>
  <dcterms:created xsi:type="dcterms:W3CDTF">2018-12-03T09:30:00Z</dcterms:created>
  <dcterms:modified xsi:type="dcterms:W3CDTF">2018-12-03T09:32:00Z</dcterms:modified>
</cp:coreProperties>
</file>